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2025年09月24日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42,059,071.89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